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35863" w14:textId="77777777" w:rsidR="00064564" w:rsidRPr="00605FC0" w:rsidRDefault="00064564" w:rsidP="00A13C90">
      <w:pPr>
        <w:pStyle w:val="spslineablanca"/>
      </w:pPr>
      <w:r w:rsidRPr="00605FC0">
        <w:t>NO BORRAR esta línea, reservada para el DOI:10.30827/revista.v0i0.0000</w:t>
      </w:r>
    </w:p>
    <w:p w14:paraId="37C27CCC" w14:textId="77777777" w:rsidR="00064564" w:rsidRPr="00605FC0" w:rsidRDefault="00064564" w:rsidP="00A13C90">
      <w:pPr>
        <w:pStyle w:val="spslineablanca"/>
      </w:pPr>
      <w:r w:rsidRPr="00605FC0">
        <w:t>NO BORRAR: reservada para Sección del trabajo (p. ej. Artículos; Notas…)</w:t>
      </w:r>
    </w:p>
    <w:p w14:paraId="761B2281" w14:textId="77777777" w:rsidR="00F616FB" w:rsidRDefault="00F616FB" w:rsidP="00064564">
      <w:pPr>
        <w:pStyle w:val="spstitulotraduc"/>
        <w:rPr>
          <w:lang w:val="es-ES_tradnl"/>
        </w:rPr>
      </w:pPr>
      <w:r w:rsidRPr="00F616FB">
        <w:rPr>
          <w:lang w:val="es-ES_tradnl"/>
        </w:rPr>
        <w:t>Intervención psicológica en los cuidadores de los pacientes oncológicos menores de edad: revisión sistemática</w:t>
      </w:r>
    </w:p>
    <w:p w14:paraId="1EC6FC66" w14:textId="77777777" w:rsidR="00200B53" w:rsidRDefault="00200B53" w:rsidP="00064564">
      <w:pPr>
        <w:pStyle w:val="spstitulotraduc"/>
        <w:rPr>
          <w:lang w:val="es-ES_tradnl"/>
        </w:rPr>
      </w:pPr>
    </w:p>
    <w:p w14:paraId="26F453C4" w14:textId="77777777" w:rsidR="00200B53" w:rsidRDefault="00200B53" w:rsidP="00200B53">
      <w:pPr>
        <w:pStyle w:val="spslineablanca"/>
        <w:jc w:val="center"/>
        <w:rPr>
          <w:b/>
          <w:color w:val="auto"/>
          <w:sz w:val="28"/>
        </w:rPr>
      </w:pPr>
      <w:r w:rsidRPr="00200B53">
        <w:rPr>
          <w:b/>
          <w:color w:val="auto"/>
          <w:sz w:val="28"/>
        </w:rPr>
        <w:t>Psychological intervention in caregivers of underage cancer patients: a systematic review</w:t>
      </w:r>
    </w:p>
    <w:p w14:paraId="11C19E3D" w14:textId="063E4AC4" w:rsidR="00064564" w:rsidRDefault="00064564" w:rsidP="0010410A">
      <w:pPr>
        <w:pStyle w:val="spslineablanca"/>
        <w:jc w:val="both"/>
      </w:pPr>
      <w:r>
        <w:t>No borrar esta línea en blanco, es necesaria para automatizar la edición</w:t>
      </w:r>
    </w:p>
    <w:p w14:paraId="4BE04A13" w14:textId="77777777" w:rsidR="00064564" w:rsidRDefault="00064564" w:rsidP="0010410A">
      <w:pPr>
        <w:pStyle w:val="spsinstrucciones"/>
        <w:jc w:val="both"/>
      </w:pPr>
      <w:r>
        <w:t>Se r</w:t>
      </w:r>
      <w:r w:rsidR="003637F0">
        <w:t>uega</w:t>
      </w:r>
      <w:r>
        <w:t>, en su caso, unir los dos apellidos con un guión. El número de la afiliación va en superíndice y no se separa con un espacio</w:t>
      </w:r>
    </w:p>
    <w:p w14:paraId="7686926A" w14:textId="1456E8EB" w:rsidR="00064564" w:rsidRDefault="00F616FB" w:rsidP="0010410A">
      <w:pPr>
        <w:pStyle w:val="spsautores"/>
        <w:jc w:val="both"/>
        <w:rPr>
          <w:lang w:val="es-ES_tradnl"/>
        </w:rPr>
      </w:pPr>
      <w:r>
        <w:rPr>
          <w:lang w:val="es-ES_tradnl"/>
        </w:rPr>
        <w:t>Rocío Guardiola-Wanden-Berghe</w:t>
      </w:r>
      <w:r w:rsidR="00064564" w:rsidRPr="00971788">
        <w:rPr>
          <w:rStyle w:val="spsmoscaaff"/>
        </w:rPr>
        <w:t>1</w:t>
      </w:r>
      <w:r w:rsidR="00200B53">
        <w:rPr>
          <w:rStyle w:val="spsmoscaaff"/>
        </w:rPr>
        <w:t>,2</w:t>
      </w:r>
    </w:p>
    <w:p w14:paraId="23ABF2B5" w14:textId="10A0B82F" w:rsidR="00064564" w:rsidRDefault="00F616FB" w:rsidP="0010410A">
      <w:pPr>
        <w:pStyle w:val="spsautores"/>
        <w:jc w:val="both"/>
        <w:rPr>
          <w:lang w:val="es-ES_tradnl"/>
        </w:rPr>
      </w:pPr>
      <w:r>
        <w:rPr>
          <w:lang w:val="es-ES_tradnl"/>
        </w:rPr>
        <w:t>Javier Sanz-Valero</w:t>
      </w:r>
      <w:r>
        <w:rPr>
          <w:rStyle w:val="spsmoscaaff"/>
        </w:rPr>
        <w:t>3</w:t>
      </w:r>
      <w:r w:rsidR="00200B53">
        <w:rPr>
          <w:rStyle w:val="spsmoscaaff"/>
        </w:rPr>
        <w:t>,4</w:t>
      </w:r>
    </w:p>
    <w:p w14:paraId="6561BCE5" w14:textId="77777777" w:rsidR="00064564" w:rsidRDefault="00064564" w:rsidP="0010410A">
      <w:pPr>
        <w:pStyle w:val="spslineablanca"/>
        <w:jc w:val="both"/>
      </w:pPr>
      <w:r>
        <w:t>No borrar esta línea en blanco</w:t>
      </w:r>
    </w:p>
    <w:p w14:paraId="71988544" w14:textId="6D6A54CE" w:rsidR="00064564" w:rsidRDefault="00064564" w:rsidP="0010410A">
      <w:pPr>
        <w:pStyle w:val="spsinstrucciones"/>
        <w:jc w:val="both"/>
      </w:pPr>
      <w:r>
        <w:t xml:space="preserve">El número de la afiliación va en superíndice y no se separa con un espacio. La afiliación deber jerarquizarse en: </w:t>
      </w:r>
      <w:r w:rsidR="001E10D9">
        <w:t>Universidad, Facultad, Departamento, Ciudad, País</w:t>
      </w:r>
      <w:r>
        <w:t>.</w:t>
      </w:r>
    </w:p>
    <w:p w14:paraId="632BD56D" w14:textId="345AA41E" w:rsidR="00200B53" w:rsidRPr="00200B53" w:rsidRDefault="00200B53" w:rsidP="00200B53">
      <w:pPr>
        <w:pStyle w:val="spsafiliaciones"/>
        <w:jc w:val="both"/>
        <w:rPr>
          <w:rStyle w:val="spsmoscaaff"/>
        </w:rPr>
      </w:pPr>
      <w:r>
        <w:rPr>
          <w:rStyle w:val="spsmoscaaff"/>
        </w:rPr>
        <w:t>1</w:t>
      </w:r>
      <w:r w:rsidRPr="00200B53">
        <w:rPr>
          <w:rStyle w:val="spsmoscaaff"/>
          <w:vertAlign w:val="baseline"/>
        </w:rPr>
        <w:t>Instituto de Neuropsiquiatría y Adicciones (INAD), Consorci Parc de Salut Mar. Barcelona, España.</w:t>
      </w:r>
    </w:p>
    <w:p w14:paraId="6EA1E741" w14:textId="66A8630F" w:rsidR="00200B53" w:rsidRPr="00200B53" w:rsidRDefault="00200B53" w:rsidP="00200B53">
      <w:pPr>
        <w:pStyle w:val="spsafiliaciones"/>
        <w:jc w:val="both"/>
        <w:rPr>
          <w:rStyle w:val="spsmoscaaff"/>
          <w:vertAlign w:val="baseline"/>
        </w:rPr>
      </w:pPr>
      <w:r>
        <w:rPr>
          <w:rStyle w:val="spsmoscaaff"/>
        </w:rPr>
        <w:t>2</w:t>
      </w:r>
      <w:r w:rsidRPr="00200B53">
        <w:rPr>
          <w:rStyle w:val="spsmoscaaff"/>
          <w:vertAlign w:val="baseline"/>
        </w:rPr>
        <w:t>Centro de Investigación Biomédica. Barcelona, España.</w:t>
      </w:r>
    </w:p>
    <w:p w14:paraId="65A58161" w14:textId="7B145950" w:rsidR="00064564" w:rsidRDefault="00200B53" w:rsidP="00200B53">
      <w:pPr>
        <w:pStyle w:val="spsafiliaciones"/>
        <w:jc w:val="both"/>
        <w:rPr>
          <w:lang w:val="es-ES_tradnl"/>
        </w:rPr>
      </w:pPr>
      <w:r>
        <w:rPr>
          <w:rStyle w:val="spsmoscaaff"/>
        </w:rPr>
        <w:t>3</w:t>
      </w:r>
      <w:r w:rsidR="00F616FB">
        <w:rPr>
          <w:lang w:val="es-ES_tradnl"/>
        </w:rPr>
        <w:t>Instituto de Salud Carlos III, Escuela Nacional de Medicina del Trabajo, Madrid, España</w:t>
      </w:r>
    </w:p>
    <w:p w14:paraId="19615549" w14:textId="354B9059" w:rsidR="00064564" w:rsidRDefault="00200B53" w:rsidP="0010410A">
      <w:pPr>
        <w:pStyle w:val="spsafiliaciones"/>
        <w:jc w:val="both"/>
        <w:rPr>
          <w:lang w:val="es-ES_tradnl"/>
        </w:rPr>
      </w:pPr>
      <w:r>
        <w:rPr>
          <w:rStyle w:val="spsmoscaaff"/>
        </w:rPr>
        <w:t>4</w:t>
      </w:r>
      <w:r w:rsidR="00F616FB">
        <w:rPr>
          <w:lang w:val="es-ES_tradnl"/>
        </w:rPr>
        <w:t>Universidad Miguel Hernández, Departamento de Salud Pública e Historia de la</w:t>
      </w:r>
      <w:r w:rsidR="0010410A">
        <w:rPr>
          <w:lang w:val="es-ES_tradnl"/>
        </w:rPr>
        <w:t xml:space="preserve"> </w:t>
      </w:r>
      <w:r w:rsidR="00F616FB">
        <w:rPr>
          <w:lang w:val="es-ES_tradnl"/>
        </w:rPr>
        <w:t>Ciencia, Alicante, España.</w:t>
      </w:r>
    </w:p>
    <w:p w14:paraId="4611A357" w14:textId="77777777" w:rsidR="00064564" w:rsidRDefault="00064564" w:rsidP="0010410A">
      <w:pPr>
        <w:pStyle w:val="spslineablanca"/>
        <w:jc w:val="both"/>
      </w:pPr>
      <w:r>
        <w:t>No borrar esta línea en blanco</w:t>
      </w:r>
    </w:p>
    <w:p w14:paraId="2DB427EF" w14:textId="77777777" w:rsidR="00064564" w:rsidRPr="00A73BD4" w:rsidRDefault="0033072B" w:rsidP="0010410A">
      <w:pPr>
        <w:pStyle w:val="spscorrespondencia"/>
        <w:jc w:val="both"/>
        <w:rPr>
          <w:rStyle w:val="spsnegritas"/>
        </w:rPr>
      </w:pPr>
      <w:r>
        <w:rPr>
          <w:rStyle w:val="spsnegritas"/>
        </w:rPr>
        <w:t>Correspondencia</w:t>
      </w:r>
    </w:p>
    <w:p w14:paraId="736CC1CE" w14:textId="77777777" w:rsidR="00064564" w:rsidRDefault="00064564" w:rsidP="0010410A">
      <w:pPr>
        <w:pStyle w:val="spsinstrucciones"/>
        <w:jc w:val="both"/>
      </w:pPr>
      <w:r>
        <w:t xml:space="preserve">No hace falta poner la dirección postal ni el teléfono. Con </w:t>
      </w:r>
      <w:r w:rsidR="002E3B1B">
        <w:t xml:space="preserve">el </w:t>
      </w:r>
      <w:r>
        <w:t xml:space="preserve">nombre y </w:t>
      </w:r>
      <w:r w:rsidR="002E3B1B">
        <w:t xml:space="preserve">el </w:t>
      </w:r>
      <w:r>
        <w:t>email basta</w:t>
      </w:r>
    </w:p>
    <w:p w14:paraId="4BB40D12" w14:textId="77777777" w:rsidR="00F616FB" w:rsidRDefault="00F616FB" w:rsidP="0010410A">
      <w:pPr>
        <w:pStyle w:val="spsautores"/>
        <w:jc w:val="both"/>
        <w:rPr>
          <w:lang w:val="es-ES_tradnl"/>
        </w:rPr>
      </w:pPr>
      <w:r>
        <w:rPr>
          <w:lang w:val="es-ES_tradnl"/>
        </w:rPr>
        <w:t>Rocío Guardiola-Wanden-Berghe</w:t>
      </w:r>
    </w:p>
    <w:p w14:paraId="2C7A2AE0" w14:textId="55665676" w:rsidR="00F616FB" w:rsidRDefault="00821AD7" w:rsidP="0010410A">
      <w:pPr>
        <w:pStyle w:val="spsautores"/>
        <w:jc w:val="both"/>
      </w:pPr>
      <w:hyperlink r:id="rId6" w:history="1">
        <w:r w:rsidR="00F616FB" w:rsidRPr="00FD4C0A">
          <w:rPr>
            <w:rStyle w:val="Hipervnculo"/>
          </w:rPr>
          <w:t>rocio.gwb@gmail.com</w:t>
        </w:r>
      </w:hyperlink>
    </w:p>
    <w:p w14:paraId="475C120F" w14:textId="65CB8D71" w:rsidR="00064564" w:rsidRDefault="00064564" w:rsidP="0010410A">
      <w:pPr>
        <w:pStyle w:val="spslineablanca"/>
        <w:jc w:val="both"/>
      </w:pPr>
      <w:r>
        <w:t>No borrar esta línea en blanco</w:t>
      </w:r>
    </w:p>
    <w:p w14:paraId="2322FE79" w14:textId="77777777" w:rsidR="00B4678C" w:rsidRDefault="00B4678C" w:rsidP="0010410A">
      <w:pPr>
        <w:spacing w:after="0"/>
        <w:jc w:val="both"/>
        <w:rPr>
          <w:b/>
        </w:rPr>
      </w:pPr>
      <w:r>
        <w:br w:type="page"/>
      </w:r>
    </w:p>
    <w:p w14:paraId="322D9D98" w14:textId="3AE2A00E" w:rsidR="00064564" w:rsidRPr="00F616FB" w:rsidRDefault="00C97D9D" w:rsidP="0010410A">
      <w:pPr>
        <w:pStyle w:val="spsresumentit"/>
        <w:jc w:val="both"/>
        <w:rPr>
          <w:b w:val="0"/>
        </w:rPr>
      </w:pPr>
      <w:r>
        <w:lastRenderedPageBreak/>
        <w:t>Resumen</w:t>
      </w:r>
      <w:r w:rsidR="001E10D9">
        <w:t xml:space="preserve"> (</w:t>
      </w:r>
      <w:r w:rsidR="001E10D9" w:rsidRPr="00F616FB">
        <w:rPr>
          <w:b w:val="0"/>
        </w:rPr>
        <w:t>máx 250 palabras)</w:t>
      </w:r>
    </w:p>
    <w:p w14:paraId="7AEBB334" w14:textId="77777777" w:rsidR="00F616FB" w:rsidRPr="00F616FB" w:rsidRDefault="00F616FB" w:rsidP="0010410A">
      <w:pPr>
        <w:pStyle w:val="spsresumtxt"/>
        <w:jc w:val="both"/>
        <w:rPr>
          <w:rStyle w:val="spsnegritas"/>
          <w:b w:val="0"/>
        </w:rPr>
      </w:pPr>
      <w:r w:rsidRPr="00F616FB">
        <w:rPr>
          <w:rStyle w:val="spsnegritas"/>
        </w:rPr>
        <w:t>Objetivos</w:t>
      </w:r>
      <w:r w:rsidRPr="00F616FB">
        <w:rPr>
          <w:rStyle w:val="spsnegritas"/>
          <w:b w:val="0"/>
        </w:rPr>
        <w:t>: Revisar y analizar la evidencia científica con respecto a las posibles intervenciones psicológicas realizadas en los cuidadores de los pacientes oncológicos menores de edad.</w:t>
      </w:r>
    </w:p>
    <w:p w14:paraId="3F46BB04" w14:textId="77777777" w:rsidR="00F616FB" w:rsidRPr="00F616FB" w:rsidRDefault="00F616FB" w:rsidP="0010410A">
      <w:pPr>
        <w:pStyle w:val="spsresumtxt"/>
        <w:jc w:val="both"/>
        <w:rPr>
          <w:rStyle w:val="spsnegritas"/>
          <w:b w:val="0"/>
        </w:rPr>
      </w:pPr>
      <w:r w:rsidRPr="00F616FB">
        <w:rPr>
          <w:rStyle w:val="spsnegritas"/>
        </w:rPr>
        <w:t>Métodos</w:t>
      </w:r>
      <w:r w:rsidRPr="00F616FB">
        <w:rPr>
          <w:rStyle w:val="spsnegritas"/>
          <w:b w:val="0"/>
        </w:rPr>
        <w:t>: Revisión sistemática de los artículos recuperados de las bases de datos bibliográficas MEDLINE (vía PubMed), Embase, Cochrane Library, PsycINFO, PSICODOC, Scopus, Web of Science y MEDES. hasta julio de 2020. La ecuación de búsqueda se formuló́ mediante los descriptores «Psychotherapy» y «Caregivers» y «Neoplasms», utilizando también los Entry Terms relacionados y los filtros: «Humans» y «Child: birth-18 years». La calidad de los artículos se evaluó́ mediante el cuestionario CONSORT y el nivel de evidencia y grado de recomendación mediante los criterios GRADE.</w:t>
      </w:r>
    </w:p>
    <w:p w14:paraId="17815C4D" w14:textId="77777777" w:rsidR="00F616FB" w:rsidRPr="00F616FB" w:rsidRDefault="00F616FB" w:rsidP="0010410A">
      <w:pPr>
        <w:pStyle w:val="spsresumtxt"/>
        <w:jc w:val="both"/>
        <w:rPr>
          <w:rStyle w:val="spsnegritas"/>
          <w:b w:val="0"/>
        </w:rPr>
      </w:pPr>
      <w:r w:rsidRPr="00F616FB">
        <w:rPr>
          <w:rStyle w:val="spsnegritas"/>
        </w:rPr>
        <w:t>Resultados</w:t>
      </w:r>
      <w:r w:rsidRPr="00F616FB">
        <w:rPr>
          <w:rStyle w:val="spsnegritas"/>
          <w:b w:val="0"/>
        </w:rPr>
        <w:t>: De las 255 referencias recuperadas, tras aplicar los criterios de inclusión y exclusión, se seleccionaron 11 artículos. Al evaluar la calidad de los artículos mediante CONSORT, las puntuaciones oscilaron entre mínimo de 14,5 y máximo de 20,8 con mediana de 18,5 (puntuación máxima de 21). Según criterios GRADE se obtuvo un grado de recomendación fuerte (evidencia de moderada a alta calidad) clasificada entre los rangos de 1B a 1A. La intervención más frecuente fue la terapia cognitivo-conductual, en 7 de 11 ensayos, estando dirigidas por un psicólogo, siendo las sesiones presenciales la forma de intervención más utilizada.</w:t>
      </w:r>
    </w:p>
    <w:p w14:paraId="7AC97411" w14:textId="58BEB343" w:rsidR="00064564" w:rsidRPr="00971788" w:rsidRDefault="00F616FB" w:rsidP="0010410A">
      <w:pPr>
        <w:pStyle w:val="spsresumtxt"/>
        <w:jc w:val="both"/>
      </w:pPr>
      <w:r w:rsidRPr="00F616FB">
        <w:rPr>
          <w:rStyle w:val="spsnegritas"/>
        </w:rPr>
        <w:t>Conclusiones</w:t>
      </w:r>
      <w:r w:rsidRPr="00F616FB">
        <w:rPr>
          <w:rStyle w:val="spsnegritas"/>
          <w:b w:val="0"/>
        </w:rPr>
        <w:t>: La mayoría de los ensayos midieron sintomatología depresiva, ansiosa y postraumática. La intervención que más se realizó fue la terapia cognitivo-conductual, constatándose una disminución del estrés postraumático. También se observó, que disminuía la depresión y la ansiedad en el grupo de la intervención y sensación de una menor carga emocional. Ahora bien, en algunos ensayos no se encontró diferencias significativas en cuanto a sintomatología en esas áreas. Pero, aun así, las madres cuidadoras calificaron la intervención como favorable.</w:t>
      </w:r>
    </w:p>
    <w:p w14:paraId="1D769BA0" w14:textId="4E28F4CB" w:rsidR="00064564" w:rsidRPr="001F47A6" w:rsidRDefault="00064564" w:rsidP="0010410A">
      <w:pPr>
        <w:pStyle w:val="spsinstrucciones"/>
        <w:jc w:val="both"/>
      </w:pPr>
      <w:r w:rsidRPr="001F47A6">
        <w:t>Muy importante: separar</w:t>
      </w:r>
      <w:r w:rsidR="00C97D9D">
        <w:t xml:space="preserve"> las</w:t>
      </w:r>
      <w:r w:rsidRPr="001F47A6">
        <w:t xml:space="preserve"> palabras clave con punto y coma</w:t>
      </w:r>
      <w:r w:rsidR="00910C31">
        <w:t xml:space="preserve">. </w:t>
      </w:r>
    </w:p>
    <w:p w14:paraId="6A3D0EE2" w14:textId="150883AE" w:rsidR="00064564" w:rsidRDefault="00064564" w:rsidP="0010410A">
      <w:pPr>
        <w:pStyle w:val="spspalabrasclave"/>
        <w:jc w:val="both"/>
      </w:pPr>
      <w:r w:rsidRPr="00A73BD4">
        <w:rPr>
          <w:rStyle w:val="spsnegritas"/>
        </w:rPr>
        <w:t>Palabras clave:</w:t>
      </w:r>
      <w:r>
        <w:t xml:space="preserve"> </w:t>
      </w:r>
      <w:r w:rsidR="00B65406" w:rsidRPr="00B65406">
        <w:t>Psicoterapia; Cuidadores; Neoplasias; Cuidado del Niño; Menores; Servicios de Atención de Salud a Domicilio.</w:t>
      </w:r>
    </w:p>
    <w:p w14:paraId="4370D210" w14:textId="77777777" w:rsidR="00064564" w:rsidRDefault="00064564" w:rsidP="0010410A">
      <w:pPr>
        <w:pStyle w:val="spslineablanca"/>
        <w:jc w:val="both"/>
      </w:pPr>
      <w:r>
        <w:t>No borrar esta línea en blanco</w:t>
      </w:r>
    </w:p>
    <w:p w14:paraId="685FE192" w14:textId="606A889F" w:rsidR="00910C31" w:rsidRDefault="00C97D9D" w:rsidP="0010410A">
      <w:pPr>
        <w:pStyle w:val="spsresumtxt"/>
        <w:jc w:val="both"/>
        <w:rPr>
          <w:rStyle w:val="spsnegritas"/>
          <w:b w:val="0"/>
        </w:rPr>
      </w:pPr>
      <w:r w:rsidRPr="0009673F">
        <w:rPr>
          <w:b/>
        </w:rPr>
        <w:t>Abstract</w:t>
      </w:r>
      <w:r w:rsidR="00910C31" w:rsidRPr="0009673F">
        <w:rPr>
          <w:rStyle w:val="spsnegritas"/>
          <w:b w:val="0"/>
        </w:rPr>
        <w:t xml:space="preserve"> </w:t>
      </w:r>
      <w:r w:rsidR="001E10D9">
        <w:rPr>
          <w:rStyle w:val="spsnegritas"/>
          <w:b w:val="0"/>
        </w:rPr>
        <w:t>(250 words)</w:t>
      </w:r>
    </w:p>
    <w:p w14:paraId="2A54483A" w14:textId="77777777" w:rsidR="00200B53" w:rsidRPr="00200B53" w:rsidRDefault="00200B53" w:rsidP="00200B53">
      <w:pPr>
        <w:pStyle w:val="spsresumtxt"/>
        <w:jc w:val="both"/>
        <w:rPr>
          <w:rStyle w:val="spsnegritas"/>
          <w:b w:val="0"/>
        </w:rPr>
      </w:pPr>
      <w:r w:rsidRPr="00200B53">
        <w:rPr>
          <w:rStyle w:val="spsnegritas"/>
        </w:rPr>
        <w:t>Objective</w:t>
      </w:r>
      <w:r w:rsidRPr="00200B53">
        <w:rPr>
          <w:rStyle w:val="spsnegritas"/>
          <w:b w:val="0"/>
        </w:rPr>
        <w:t xml:space="preserve">: To review and analize the scientific evidence regarding the psychological interventions carried out in the caregivers of underage cancer patients. </w:t>
      </w:r>
    </w:p>
    <w:p w14:paraId="7E63AD23" w14:textId="77777777" w:rsidR="00200B53" w:rsidRPr="00200B53" w:rsidRDefault="00200B53" w:rsidP="00200B53">
      <w:pPr>
        <w:pStyle w:val="spsresumtxt"/>
        <w:jc w:val="both"/>
        <w:rPr>
          <w:rStyle w:val="spsnegritas"/>
          <w:b w:val="0"/>
        </w:rPr>
      </w:pPr>
      <w:r w:rsidRPr="00200B53">
        <w:rPr>
          <w:rStyle w:val="spsnegritas"/>
        </w:rPr>
        <w:t>Method</w:t>
      </w:r>
      <w:r w:rsidRPr="00200B53">
        <w:rPr>
          <w:rStyle w:val="spsnegritas"/>
          <w:b w:val="0"/>
        </w:rPr>
        <w:t xml:space="preserve">: A systematic review of articles from peer-reviewed journals was conducted. Articles were recovered from MEDLINE (through PubMed), Embase, Cochrane Library, PsycINFO, PSICODOC, Scopus, Web of Science and MEDES until July 2020. The search equation was formulated using the descriptors «Psychotherapy» and «Caregivers» and «Neoplasms», also using the related Entry Terms and filters: «Humans» and «Child: birth-18 years». The quality of the </w:t>
      </w:r>
      <w:r w:rsidRPr="00200B53">
        <w:rPr>
          <w:rStyle w:val="spsnegritas"/>
          <w:b w:val="0"/>
        </w:rPr>
        <w:lastRenderedPageBreak/>
        <w:t>articles was evaluated using the CONSORT questionnaire and the level of evidence and grade of recommendation using the GRADE criteria.</w:t>
      </w:r>
    </w:p>
    <w:p w14:paraId="50F61046" w14:textId="77777777" w:rsidR="00200B53" w:rsidRPr="00200B53" w:rsidRDefault="00200B53" w:rsidP="00200B53">
      <w:pPr>
        <w:pStyle w:val="spsresumtxt"/>
        <w:jc w:val="both"/>
        <w:rPr>
          <w:rStyle w:val="spsnegritas"/>
          <w:b w:val="0"/>
        </w:rPr>
      </w:pPr>
      <w:r w:rsidRPr="00200B53">
        <w:rPr>
          <w:rStyle w:val="spsnegritas"/>
        </w:rPr>
        <w:t>Results</w:t>
      </w:r>
      <w:r w:rsidRPr="00200B53">
        <w:rPr>
          <w:rStyle w:val="spsnegritas"/>
          <w:b w:val="0"/>
        </w:rPr>
        <w:t>: After applying the inclusión and exclusión criteria 11 articles were selected from the 255 articles initially retrieved. In the evaluation of the quality of the articles using CONSORT the scores ranged from a mínimum of 14,5 to a maximum of 20,8 with a median of 18,5 (maximum score of 21). According to GRADE criteria a strong recommendation grade (moderate to high quality evidence) was obtained, classified between the ranges from 1B to 1A. The most frequent intervention was cognitive behavioral therapy, in 7 of 11 clinical trials, being directed by a psychologist, with face to face sessions being the most used form of intervention.</w:t>
      </w:r>
    </w:p>
    <w:p w14:paraId="4E58E1F1" w14:textId="0ADB3150" w:rsidR="00B65406" w:rsidRDefault="00200B53" w:rsidP="00200B53">
      <w:pPr>
        <w:pStyle w:val="spsresumtxt"/>
        <w:jc w:val="both"/>
        <w:rPr>
          <w:rStyle w:val="spsnegritas"/>
          <w:b w:val="0"/>
        </w:rPr>
      </w:pPr>
      <w:bookmarkStart w:id="0" w:name="_GoBack"/>
      <w:r w:rsidRPr="00200B53">
        <w:rPr>
          <w:rStyle w:val="spsnegritas"/>
        </w:rPr>
        <w:t>Conclusions</w:t>
      </w:r>
      <w:bookmarkEnd w:id="0"/>
      <w:r w:rsidRPr="00200B53">
        <w:rPr>
          <w:rStyle w:val="spsnegritas"/>
          <w:b w:val="0"/>
        </w:rPr>
        <w:t>: Most of the clinical trials measured depressive, anxious and post-traumatic symptoms. The most used intervention was cognitive behavioral therapy with a decrease in post-traumatic stress. It was also observed that depression, anxiety and the feeling of less emotional charge decreased in the intervention group. However, in some trials no significant differences were found in terms of symptoms in these areas. But even so, the caregiving mothers rated the intervention as favorable.</w:t>
      </w:r>
    </w:p>
    <w:p w14:paraId="64D53D46" w14:textId="77777777" w:rsidR="00064564" w:rsidRPr="001F47A6" w:rsidRDefault="00064564" w:rsidP="0010410A">
      <w:pPr>
        <w:pStyle w:val="spsinstrucciones"/>
        <w:jc w:val="both"/>
      </w:pPr>
      <w:r w:rsidRPr="001F47A6">
        <w:t xml:space="preserve">Muy importante: separar </w:t>
      </w:r>
      <w:r w:rsidR="008C1823">
        <w:t xml:space="preserve">las </w:t>
      </w:r>
      <w:r>
        <w:t>keywords</w:t>
      </w:r>
      <w:r w:rsidRPr="001F47A6">
        <w:t xml:space="preserve"> con punto y coma</w:t>
      </w:r>
    </w:p>
    <w:p w14:paraId="639C97F2" w14:textId="46EEB314" w:rsidR="00064564" w:rsidRDefault="00064564" w:rsidP="0010410A">
      <w:pPr>
        <w:pStyle w:val="spskeywords"/>
        <w:jc w:val="both"/>
      </w:pPr>
      <w:r>
        <w:rPr>
          <w:rStyle w:val="spsnegritas"/>
        </w:rPr>
        <w:t>Keywords</w:t>
      </w:r>
      <w:r w:rsidRPr="00A73BD4">
        <w:rPr>
          <w:rStyle w:val="spsnegritas"/>
        </w:rPr>
        <w:t>:</w:t>
      </w:r>
      <w:r>
        <w:t xml:space="preserve"> </w:t>
      </w:r>
      <w:r w:rsidR="00B65406" w:rsidRPr="00B65406">
        <w:t>Psychotherapy; Caregivers; Neoplasms; Child Care; Minors; Home Care Services.</w:t>
      </w:r>
    </w:p>
    <w:p w14:paraId="097DFFE0" w14:textId="77777777" w:rsidR="00064564" w:rsidRDefault="00064564" w:rsidP="0010410A">
      <w:pPr>
        <w:pStyle w:val="spslineablanca"/>
        <w:jc w:val="both"/>
      </w:pPr>
      <w:r>
        <w:t>No borrar esta línea en blanco</w:t>
      </w:r>
    </w:p>
    <w:p w14:paraId="41CDE980" w14:textId="49A0AB5D" w:rsidR="00064564" w:rsidRDefault="00064564" w:rsidP="0010410A">
      <w:pPr>
        <w:pStyle w:val="spslineablanca"/>
        <w:jc w:val="both"/>
      </w:pPr>
      <w:r w:rsidRPr="001F47A6">
        <w:rPr>
          <w:rStyle w:val="spsnegritas"/>
        </w:rPr>
        <w:t>Recibido:</w:t>
      </w:r>
      <w:r>
        <w:t xml:space="preserve"> 00/00/0000</w:t>
      </w:r>
      <w:r w:rsidR="00B4678C">
        <w:t xml:space="preserve"> (No borrar lo completará el editor)</w:t>
      </w:r>
    </w:p>
    <w:p w14:paraId="1383A506" w14:textId="55E66D43" w:rsidR="00064564" w:rsidRDefault="00064564" w:rsidP="0010410A">
      <w:pPr>
        <w:pStyle w:val="spslineablanca"/>
        <w:jc w:val="both"/>
      </w:pPr>
      <w:r w:rsidRPr="001F47A6">
        <w:rPr>
          <w:rStyle w:val="spsnegritas"/>
        </w:rPr>
        <w:t>Aceptado:</w:t>
      </w:r>
      <w:r>
        <w:t xml:space="preserve"> 00/00/0000</w:t>
      </w:r>
      <w:r w:rsidR="00B4678C">
        <w:t xml:space="preserve"> (No borrar lo completará el editor)</w:t>
      </w:r>
    </w:p>
    <w:p w14:paraId="33620896" w14:textId="7C4AA508" w:rsidR="00866FBB" w:rsidRPr="00A13C90" w:rsidRDefault="00866FBB" w:rsidP="0010410A">
      <w:pPr>
        <w:spacing w:after="0"/>
        <w:jc w:val="both"/>
        <w:rPr>
          <w:color w:val="FFD966" w:themeColor="accent4" w:themeTint="99"/>
          <w:lang w:val="es-ES_tradnl"/>
        </w:rPr>
      </w:pPr>
    </w:p>
    <w:sectPr w:rsidR="00866FBB" w:rsidRPr="00A13C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51715" w14:textId="77777777" w:rsidR="00821AD7" w:rsidRDefault="00821AD7" w:rsidP="00064564">
      <w:r>
        <w:separator/>
      </w:r>
    </w:p>
  </w:endnote>
  <w:endnote w:type="continuationSeparator" w:id="0">
    <w:p w14:paraId="25FDEC25" w14:textId="77777777" w:rsidR="00821AD7" w:rsidRDefault="00821AD7" w:rsidP="0006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Antiqua">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D34D6" w14:textId="77777777" w:rsidR="00821AD7" w:rsidRDefault="00821AD7" w:rsidP="00064564">
      <w:r>
        <w:separator/>
      </w:r>
    </w:p>
  </w:footnote>
  <w:footnote w:type="continuationSeparator" w:id="0">
    <w:p w14:paraId="4E7BEAF6" w14:textId="77777777" w:rsidR="00821AD7" w:rsidRDefault="00821AD7" w:rsidP="0006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64"/>
    <w:rsid w:val="000026B6"/>
    <w:rsid w:val="0001549F"/>
    <w:rsid w:val="00053F5D"/>
    <w:rsid w:val="0006233D"/>
    <w:rsid w:val="00064564"/>
    <w:rsid w:val="0007756F"/>
    <w:rsid w:val="0009673F"/>
    <w:rsid w:val="000D34C6"/>
    <w:rsid w:val="000E0429"/>
    <w:rsid w:val="000E1959"/>
    <w:rsid w:val="000F655F"/>
    <w:rsid w:val="0010410A"/>
    <w:rsid w:val="00134F63"/>
    <w:rsid w:val="00135267"/>
    <w:rsid w:val="001432B0"/>
    <w:rsid w:val="00171B38"/>
    <w:rsid w:val="001B2376"/>
    <w:rsid w:val="001B78A6"/>
    <w:rsid w:val="001D4532"/>
    <w:rsid w:val="001E10D9"/>
    <w:rsid w:val="001F2249"/>
    <w:rsid w:val="001F2B55"/>
    <w:rsid w:val="001F30C3"/>
    <w:rsid w:val="00200B53"/>
    <w:rsid w:val="00276E5C"/>
    <w:rsid w:val="002912E6"/>
    <w:rsid w:val="002E2797"/>
    <w:rsid w:val="002E3B1B"/>
    <w:rsid w:val="002E51F6"/>
    <w:rsid w:val="002F138A"/>
    <w:rsid w:val="00305866"/>
    <w:rsid w:val="0033072B"/>
    <w:rsid w:val="00340334"/>
    <w:rsid w:val="003637F0"/>
    <w:rsid w:val="00365232"/>
    <w:rsid w:val="003A6DC1"/>
    <w:rsid w:val="00402300"/>
    <w:rsid w:val="00413821"/>
    <w:rsid w:val="00432309"/>
    <w:rsid w:val="00432808"/>
    <w:rsid w:val="00435818"/>
    <w:rsid w:val="00483907"/>
    <w:rsid w:val="00485796"/>
    <w:rsid w:val="00495992"/>
    <w:rsid w:val="004A1F37"/>
    <w:rsid w:val="004B0597"/>
    <w:rsid w:val="004B618B"/>
    <w:rsid w:val="004D6EA1"/>
    <w:rsid w:val="00524720"/>
    <w:rsid w:val="005632AF"/>
    <w:rsid w:val="00566366"/>
    <w:rsid w:val="00566ABF"/>
    <w:rsid w:val="005B4558"/>
    <w:rsid w:val="005C6E08"/>
    <w:rsid w:val="005C7C10"/>
    <w:rsid w:val="005E02A4"/>
    <w:rsid w:val="00605FC0"/>
    <w:rsid w:val="00606D62"/>
    <w:rsid w:val="006405F6"/>
    <w:rsid w:val="0065040E"/>
    <w:rsid w:val="006705A0"/>
    <w:rsid w:val="006F2AC4"/>
    <w:rsid w:val="006F4981"/>
    <w:rsid w:val="006F64AF"/>
    <w:rsid w:val="007356C1"/>
    <w:rsid w:val="00752A78"/>
    <w:rsid w:val="0078002E"/>
    <w:rsid w:val="007D4680"/>
    <w:rsid w:val="007E0EBB"/>
    <w:rsid w:val="008139FB"/>
    <w:rsid w:val="00821AD7"/>
    <w:rsid w:val="0082501E"/>
    <w:rsid w:val="008266B5"/>
    <w:rsid w:val="0084588A"/>
    <w:rsid w:val="0085433D"/>
    <w:rsid w:val="00866891"/>
    <w:rsid w:val="00866FBB"/>
    <w:rsid w:val="008C1823"/>
    <w:rsid w:val="008E0A92"/>
    <w:rsid w:val="008E3A84"/>
    <w:rsid w:val="00910C31"/>
    <w:rsid w:val="00917B39"/>
    <w:rsid w:val="009D2372"/>
    <w:rsid w:val="009E4312"/>
    <w:rsid w:val="00A13C90"/>
    <w:rsid w:val="00A15031"/>
    <w:rsid w:val="00A312C9"/>
    <w:rsid w:val="00A44F91"/>
    <w:rsid w:val="00A5754F"/>
    <w:rsid w:val="00AC4B16"/>
    <w:rsid w:val="00B039CE"/>
    <w:rsid w:val="00B23F11"/>
    <w:rsid w:val="00B25F4A"/>
    <w:rsid w:val="00B4387D"/>
    <w:rsid w:val="00B4678C"/>
    <w:rsid w:val="00B63A7D"/>
    <w:rsid w:val="00B63B9A"/>
    <w:rsid w:val="00B65406"/>
    <w:rsid w:val="00B729B2"/>
    <w:rsid w:val="00B91D32"/>
    <w:rsid w:val="00BA659C"/>
    <w:rsid w:val="00BB694C"/>
    <w:rsid w:val="00BE2074"/>
    <w:rsid w:val="00C23243"/>
    <w:rsid w:val="00C246C1"/>
    <w:rsid w:val="00C2764D"/>
    <w:rsid w:val="00C50981"/>
    <w:rsid w:val="00C642E4"/>
    <w:rsid w:val="00C719DF"/>
    <w:rsid w:val="00C97D9D"/>
    <w:rsid w:val="00CA02D1"/>
    <w:rsid w:val="00CB2BF8"/>
    <w:rsid w:val="00D03D0E"/>
    <w:rsid w:val="00D250D4"/>
    <w:rsid w:val="00D5115A"/>
    <w:rsid w:val="00D64D47"/>
    <w:rsid w:val="00D73D5F"/>
    <w:rsid w:val="00D90576"/>
    <w:rsid w:val="00D91BA9"/>
    <w:rsid w:val="00D93DBA"/>
    <w:rsid w:val="00DD65DF"/>
    <w:rsid w:val="00DF4A76"/>
    <w:rsid w:val="00E14042"/>
    <w:rsid w:val="00E17C17"/>
    <w:rsid w:val="00E633E8"/>
    <w:rsid w:val="00E84955"/>
    <w:rsid w:val="00E84F44"/>
    <w:rsid w:val="00E94126"/>
    <w:rsid w:val="00E9435E"/>
    <w:rsid w:val="00EB37EF"/>
    <w:rsid w:val="00ED5474"/>
    <w:rsid w:val="00EE214E"/>
    <w:rsid w:val="00EF1796"/>
    <w:rsid w:val="00F12777"/>
    <w:rsid w:val="00F25D76"/>
    <w:rsid w:val="00F5760A"/>
    <w:rsid w:val="00F616FB"/>
    <w:rsid w:val="00F84222"/>
    <w:rsid w:val="00F8690A"/>
    <w:rsid w:val="00F90CFE"/>
    <w:rsid w:val="00FA1310"/>
    <w:rsid w:val="00FA73E1"/>
    <w:rsid w:val="00FB236F"/>
    <w:rsid w:val="00FC29EC"/>
    <w:rsid w:val="00FD0566"/>
    <w:rsid w:val="00FE2812"/>
    <w:rsid w:val="00FF5543"/>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D5C2"/>
  <w15:chartTrackingRefBased/>
  <w15:docId w15:val="{314CE004-F183-4D6A-99C7-5B196A87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ps_txtcaja"/>
    <w:qFormat/>
    <w:rsid w:val="00AC4B16"/>
    <w:pPr>
      <w:spacing w:after="16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moscarefsnum">
    <w:name w:val="sps_moscarefsnum"/>
    <w:uiPriority w:val="1"/>
    <w:qFormat/>
    <w:rsid w:val="00053F5D"/>
    <w:rPr>
      <w:color w:val="auto"/>
      <w:vertAlign w:val="superscript"/>
    </w:rPr>
  </w:style>
  <w:style w:type="paragraph" w:customStyle="1" w:styleId="spsfiguras">
    <w:name w:val="sps_figuras"/>
    <w:basedOn w:val="Normal"/>
    <w:uiPriority w:val="99"/>
    <w:rsid w:val="00053F5D"/>
    <w:pPr>
      <w:autoSpaceDE w:val="0"/>
      <w:autoSpaceDN w:val="0"/>
      <w:adjustRightInd w:val="0"/>
      <w:spacing w:before="170" w:line="270" w:lineRule="atLeast"/>
      <w:jc w:val="center"/>
      <w:textAlignment w:val="center"/>
    </w:pPr>
    <w:rPr>
      <w:rFonts w:cs="BookAntiqua"/>
      <w:color w:val="000000"/>
      <w:szCs w:val="18"/>
    </w:rPr>
  </w:style>
  <w:style w:type="paragraph" w:customStyle="1" w:styleId="spstablastexto">
    <w:name w:val="sps_tablas_texto"/>
    <w:basedOn w:val="Normal"/>
    <w:uiPriority w:val="99"/>
    <w:rsid w:val="00053F5D"/>
    <w:pPr>
      <w:autoSpaceDE w:val="0"/>
      <w:autoSpaceDN w:val="0"/>
      <w:adjustRightInd w:val="0"/>
      <w:spacing w:line="200" w:lineRule="atLeast"/>
      <w:textAlignment w:val="center"/>
    </w:pPr>
    <w:rPr>
      <w:rFonts w:cs="BookAntiqua"/>
      <w:color w:val="000000"/>
    </w:rPr>
  </w:style>
  <w:style w:type="paragraph" w:customStyle="1" w:styleId="spstablasepig">
    <w:name w:val="sps_tablas_epig"/>
    <w:basedOn w:val="spstablastexto"/>
    <w:uiPriority w:val="99"/>
    <w:rsid w:val="00053F5D"/>
    <w:rPr>
      <w:rFonts w:cs="BookAntiqua-Bold"/>
      <w:b/>
      <w:bCs/>
      <w:color w:val="auto"/>
    </w:rPr>
  </w:style>
  <w:style w:type="character" w:customStyle="1" w:styleId="spsnegritas">
    <w:name w:val="sps_negritas"/>
    <w:uiPriority w:val="99"/>
    <w:rsid w:val="00053F5D"/>
    <w:rPr>
      <w:b/>
      <w:bCs/>
    </w:rPr>
  </w:style>
  <w:style w:type="character" w:customStyle="1" w:styleId="spssubindices">
    <w:name w:val="sps_subindices"/>
    <w:uiPriority w:val="99"/>
    <w:rsid w:val="00053F5D"/>
    <w:rPr>
      <w:vertAlign w:val="subscript"/>
    </w:rPr>
  </w:style>
  <w:style w:type="character" w:customStyle="1" w:styleId="spscursivas">
    <w:name w:val="sps_cursivas"/>
    <w:uiPriority w:val="99"/>
    <w:rsid w:val="00053F5D"/>
    <w:rPr>
      <w:i/>
      <w:iCs/>
    </w:rPr>
  </w:style>
  <w:style w:type="character" w:customStyle="1" w:styleId="spssuperindices">
    <w:name w:val="sps_superindices"/>
    <w:uiPriority w:val="99"/>
    <w:rsid w:val="00053F5D"/>
    <w:rPr>
      <w:vertAlign w:val="superscript"/>
    </w:rPr>
  </w:style>
  <w:style w:type="paragraph" w:customStyle="1" w:styleId="spsdoi">
    <w:name w:val="sps_doi"/>
    <w:basedOn w:val="Normal"/>
    <w:next w:val="spsseccion"/>
    <w:qFormat/>
    <w:rsid w:val="00053F5D"/>
    <w:pPr>
      <w:jc w:val="right"/>
    </w:pPr>
  </w:style>
  <w:style w:type="paragraph" w:customStyle="1" w:styleId="spsseccion">
    <w:name w:val="sps_seccion"/>
    <w:basedOn w:val="Normal"/>
    <w:next w:val="spstitulooriginal"/>
    <w:qFormat/>
    <w:rsid w:val="00053F5D"/>
    <w:pPr>
      <w:jc w:val="right"/>
    </w:pPr>
  </w:style>
  <w:style w:type="paragraph" w:customStyle="1" w:styleId="spstitulooriginal">
    <w:name w:val="sps_titulo_original"/>
    <w:basedOn w:val="Normal"/>
    <w:qFormat/>
    <w:rsid w:val="00053F5D"/>
    <w:pPr>
      <w:jc w:val="center"/>
    </w:pPr>
    <w:rPr>
      <w:b/>
      <w:sz w:val="28"/>
    </w:rPr>
  </w:style>
  <w:style w:type="paragraph" w:customStyle="1" w:styleId="spstitulotraduc">
    <w:name w:val="sps_titulo_traduc"/>
    <w:basedOn w:val="spstitulooriginal"/>
    <w:qFormat/>
    <w:rsid w:val="00053F5D"/>
  </w:style>
  <w:style w:type="paragraph" w:customStyle="1" w:styleId="spsautores">
    <w:name w:val="sps_autores"/>
    <w:basedOn w:val="Normal"/>
    <w:qFormat/>
    <w:rsid w:val="00053F5D"/>
  </w:style>
  <w:style w:type="paragraph" w:customStyle="1" w:styleId="spsafiliaciones">
    <w:name w:val="sps_afiliaciones"/>
    <w:basedOn w:val="Normal"/>
    <w:qFormat/>
    <w:rsid w:val="00053F5D"/>
  </w:style>
  <w:style w:type="paragraph" w:customStyle="1" w:styleId="spscorrespondencia">
    <w:name w:val="sps_correspondencia"/>
    <w:basedOn w:val="Normal"/>
    <w:qFormat/>
    <w:rsid w:val="00053F5D"/>
  </w:style>
  <w:style w:type="paragraph" w:customStyle="1" w:styleId="spsresumentit">
    <w:name w:val="sps_resumen_tit"/>
    <w:basedOn w:val="Normal"/>
    <w:qFormat/>
    <w:rsid w:val="00053F5D"/>
    <w:rPr>
      <w:b/>
    </w:rPr>
  </w:style>
  <w:style w:type="paragraph" w:customStyle="1" w:styleId="spsresumtxt">
    <w:name w:val="sps_resum_txt"/>
    <w:basedOn w:val="Normal"/>
    <w:qFormat/>
    <w:rsid w:val="00053F5D"/>
  </w:style>
  <w:style w:type="paragraph" w:customStyle="1" w:styleId="spspalabrasclave">
    <w:name w:val="sps_palabrasclave"/>
    <w:basedOn w:val="spsresumtxt"/>
    <w:qFormat/>
    <w:rsid w:val="00053F5D"/>
  </w:style>
  <w:style w:type="paragraph" w:customStyle="1" w:styleId="spsabstracttitulo">
    <w:name w:val="sps_abstract_titulo"/>
    <w:basedOn w:val="spsresumentit"/>
    <w:qFormat/>
    <w:rsid w:val="00053F5D"/>
  </w:style>
  <w:style w:type="paragraph" w:customStyle="1" w:styleId="spsabstracttxt">
    <w:name w:val="sps_abstract_txt"/>
    <w:basedOn w:val="spsresumtxt"/>
    <w:qFormat/>
    <w:rsid w:val="00053F5D"/>
  </w:style>
  <w:style w:type="paragraph" w:customStyle="1" w:styleId="spskeywords">
    <w:name w:val="sps_keywords"/>
    <w:basedOn w:val="spspalabrasclave"/>
    <w:qFormat/>
    <w:rsid w:val="00053F5D"/>
  </w:style>
  <w:style w:type="paragraph" w:customStyle="1" w:styleId="spsfinanciacion">
    <w:name w:val="sps_financiacion"/>
    <w:basedOn w:val="Normal"/>
    <w:qFormat/>
    <w:rsid w:val="00053F5D"/>
  </w:style>
  <w:style w:type="paragraph" w:customStyle="1" w:styleId="spsconflictinteres">
    <w:name w:val="sps_conflictinteres"/>
    <w:basedOn w:val="spsfinanciacion"/>
    <w:qFormat/>
    <w:rsid w:val="00053F5D"/>
  </w:style>
  <w:style w:type="paragraph" w:customStyle="1" w:styleId="spsfechas">
    <w:name w:val="sps_fechas"/>
    <w:basedOn w:val="spsfinanciacion"/>
    <w:qFormat/>
    <w:rsid w:val="00053F5D"/>
  </w:style>
  <w:style w:type="paragraph" w:customStyle="1" w:styleId="spstitsecc1">
    <w:name w:val="sps_tit_secc_1"/>
    <w:basedOn w:val="Normal"/>
    <w:qFormat/>
    <w:rsid w:val="00053F5D"/>
    <w:pPr>
      <w:jc w:val="center"/>
    </w:pPr>
    <w:rPr>
      <w:b/>
      <w:sz w:val="32"/>
    </w:rPr>
  </w:style>
  <w:style w:type="paragraph" w:customStyle="1" w:styleId="spstitsecc2">
    <w:name w:val="sps_tit_secc_2"/>
    <w:basedOn w:val="spstitsecc1"/>
    <w:qFormat/>
    <w:rsid w:val="00053F5D"/>
    <w:rPr>
      <w:sz w:val="28"/>
    </w:rPr>
  </w:style>
  <w:style w:type="paragraph" w:customStyle="1" w:styleId="spsreferenciasnum">
    <w:name w:val="sps_referencias_num"/>
    <w:basedOn w:val="Normal"/>
    <w:uiPriority w:val="99"/>
    <w:qFormat/>
    <w:rsid w:val="00053F5D"/>
  </w:style>
  <w:style w:type="paragraph" w:customStyle="1" w:styleId="spsreferentitulo">
    <w:name w:val="sps_referen_titulo"/>
    <w:basedOn w:val="spsreferenciasnum"/>
    <w:qFormat/>
    <w:rsid w:val="00053F5D"/>
    <w:rPr>
      <w:b/>
    </w:rPr>
  </w:style>
  <w:style w:type="paragraph" w:customStyle="1" w:styleId="spsfigurtitulo">
    <w:name w:val="sps_figur_titulo"/>
    <w:basedOn w:val="Normal"/>
    <w:qFormat/>
    <w:rsid w:val="00053F5D"/>
    <w:pPr>
      <w:jc w:val="center"/>
    </w:pPr>
  </w:style>
  <w:style w:type="character" w:customStyle="1" w:styleId="spsmoscaaff">
    <w:name w:val="sps_mosca_aff"/>
    <w:uiPriority w:val="1"/>
    <w:qFormat/>
    <w:rsid w:val="00053F5D"/>
    <w:rPr>
      <w:vertAlign w:val="superscript"/>
    </w:rPr>
  </w:style>
  <w:style w:type="character" w:customStyle="1" w:styleId="Mencinsinresolver1">
    <w:name w:val="Mención sin resolver1"/>
    <w:basedOn w:val="Fuentedeprrafopredeter"/>
    <w:uiPriority w:val="99"/>
    <w:semiHidden/>
    <w:unhideWhenUsed/>
    <w:rsid w:val="00053F5D"/>
    <w:rPr>
      <w:color w:val="605E5C"/>
      <w:shd w:val="clear" w:color="auto" w:fill="E1DFDD"/>
    </w:rPr>
  </w:style>
  <w:style w:type="paragraph" w:customStyle="1" w:styleId="spslineablanca">
    <w:name w:val="sps_lineablanca"/>
    <w:basedOn w:val="Normal"/>
    <w:qFormat/>
    <w:rsid w:val="00A44F91"/>
    <w:rPr>
      <w:color w:val="FFD966" w:themeColor="accent4" w:themeTint="99"/>
      <w:lang w:val="es-ES_tradnl"/>
    </w:rPr>
  </w:style>
  <w:style w:type="paragraph" w:customStyle="1" w:styleId="spsinstrucciones">
    <w:name w:val="sps_instrucciones"/>
    <w:basedOn w:val="spslineablanca"/>
    <w:qFormat/>
    <w:rsid w:val="00053F5D"/>
    <w:rPr>
      <w:b/>
      <w:color w:val="FF0000"/>
    </w:rPr>
  </w:style>
  <w:style w:type="paragraph" w:styleId="Textonotapie">
    <w:name w:val="footnote text"/>
    <w:aliases w:val="sps_notaspie"/>
    <w:basedOn w:val="Normal"/>
    <w:link w:val="TextonotapieCar"/>
    <w:uiPriority w:val="99"/>
    <w:unhideWhenUsed/>
    <w:rsid w:val="00053F5D"/>
    <w:rPr>
      <w:sz w:val="18"/>
    </w:rPr>
  </w:style>
  <w:style w:type="character" w:customStyle="1" w:styleId="TextonotapieCar">
    <w:name w:val="Texto nota pie Car"/>
    <w:aliases w:val="sps_notaspie Car"/>
    <w:basedOn w:val="Fuentedeprrafopredeter"/>
    <w:link w:val="Textonotapie"/>
    <w:uiPriority w:val="99"/>
    <w:rsid w:val="00053F5D"/>
    <w:rPr>
      <w:sz w:val="18"/>
    </w:rPr>
  </w:style>
  <w:style w:type="character" w:styleId="Refdenotaalpie">
    <w:name w:val="footnote reference"/>
    <w:aliases w:val="sps_moscanotas"/>
    <w:uiPriority w:val="99"/>
    <w:unhideWhenUsed/>
    <w:rsid w:val="00053F5D"/>
    <w:rPr>
      <w:vertAlign w:val="superscript"/>
    </w:rPr>
  </w:style>
  <w:style w:type="character" w:styleId="Hipervnculo">
    <w:name w:val="Hyperlink"/>
    <w:basedOn w:val="Fuentedeprrafopredeter"/>
    <w:uiPriority w:val="99"/>
    <w:unhideWhenUsed/>
    <w:rsid w:val="00053F5D"/>
    <w:rPr>
      <w:color w:val="0000FF"/>
      <w:u w:val="single"/>
    </w:rPr>
  </w:style>
  <w:style w:type="character" w:styleId="Hipervnculovisitado">
    <w:name w:val="FollowedHyperlink"/>
    <w:basedOn w:val="Fuentedeprrafopredeter"/>
    <w:uiPriority w:val="99"/>
    <w:semiHidden/>
    <w:unhideWhenUsed/>
    <w:rsid w:val="00053F5D"/>
    <w:rPr>
      <w:color w:val="800080"/>
      <w:u w:val="single"/>
    </w:rPr>
  </w:style>
  <w:style w:type="paragraph" w:styleId="Textodeglobo">
    <w:name w:val="Balloon Text"/>
    <w:basedOn w:val="Normal"/>
    <w:link w:val="TextodegloboCar"/>
    <w:uiPriority w:val="99"/>
    <w:semiHidden/>
    <w:unhideWhenUsed/>
    <w:rsid w:val="0005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5D"/>
    <w:rPr>
      <w:rFonts w:ascii="Segoe UI" w:hAnsi="Segoe UI" w:cs="Segoe UI"/>
      <w:sz w:val="18"/>
      <w:szCs w:val="18"/>
    </w:rPr>
  </w:style>
  <w:style w:type="paragraph" w:customStyle="1" w:styleId="spstitsecc3">
    <w:name w:val="sps_tit_secc_3"/>
    <w:basedOn w:val="spstitsecc2"/>
    <w:qFormat/>
    <w:rsid w:val="005C7C10"/>
    <w:rPr>
      <w:sz w:val="26"/>
      <w:lang w:val="es-ES_tradnl"/>
    </w:rPr>
  </w:style>
  <w:style w:type="paragraph" w:customStyle="1" w:styleId="spstablasnotas">
    <w:name w:val="sps_tablas_notas"/>
    <w:basedOn w:val="spstablastexto"/>
    <w:qFormat/>
    <w:rsid w:val="0006233D"/>
    <w:pPr>
      <w:jc w:val="center"/>
    </w:pPr>
    <w:rPr>
      <w:lang w:val="es-ES_tradnl" w:eastAsia="es-ES_tradnl"/>
    </w:rPr>
  </w:style>
  <w:style w:type="table" w:styleId="Tablaconcuadrcula">
    <w:name w:val="Table Grid"/>
    <w:basedOn w:val="Tablanormal"/>
    <w:uiPriority w:val="59"/>
    <w:rsid w:val="001B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5796"/>
    <w:pPr>
      <w:ind w:left="720"/>
      <w:contextualSpacing/>
    </w:pPr>
  </w:style>
  <w:style w:type="character" w:styleId="Textodelmarcadordeposicin">
    <w:name w:val="Placeholder Text"/>
    <w:basedOn w:val="Fuentedeprrafopredeter"/>
    <w:uiPriority w:val="99"/>
    <w:semiHidden/>
    <w:rsid w:val="00C246C1"/>
    <w:rPr>
      <w:color w:val="808080"/>
    </w:rPr>
  </w:style>
  <w:style w:type="character" w:customStyle="1" w:styleId="Mencinsinresolver2">
    <w:name w:val="Mención sin resolver2"/>
    <w:basedOn w:val="Fuentedeprrafopredeter"/>
    <w:uiPriority w:val="99"/>
    <w:semiHidden/>
    <w:unhideWhenUsed/>
    <w:rsid w:val="00566366"/>
    <w:rPr>
      <w:color w:val="605E5C"/>
      <w:shd w:val="clear" w:color="auto" w:fill="E1DFDD"/>
    </w:rPr>
  </w:style>
  <w:style w:type="paragraph" w:customStyle="1" w:styleId="spscitasdos">
    <w:name w:val="sps_citas_dos"/>
    <w:basedOn w:val="Normal"/>
    <w:qFormat/>
    <w:rsid w:val="00402300"/>
    <w:pPr>
      <w:ind w:left="2268"/>
    </w:pPr>
  </w:style>
  <w:style w:type="character" w:styleId="Refdecomentario">
    <w:name w:val="annotation reference"/>
    <w:basedOn w:val="Fuentedeprrafopredeter"/>
    <w:uiPriority w:val="99"/>
    <w:semiHidden/>
    <w:unhideWhenUsed/>
    <w:rsid w:val="00F84222"/>
    <w:rPr>
      <w:sz w:val="16"/>
      <w:szCs w:val="16"/>
    </w:rPr>
  </w:style>
  <w:style w:type="paragraph" w:styleId="Textocomentario">
    <w:name w:val="annotation text"/>
    <w:basedOn w:val="Normal"/>
    <w:link w:val="TextocomentarioCar"/>
    <w:uiPriority w:val="99"/>
    <w:semiHidden/>
    <w:unhideWhenUsed/>
    <w:rsid w:val="00F84222"/>
    <w:rPr>
      <w:sz w:val="20"/>
      <w:szCs w:val="20"/>
    </w:rPr>
  </w:style>
  <w:style w:type="character" w:customStyle="1" w:styleId="TextocomentarioCar">
    <w:name w:val="Texto comentario Car"/>
    <w:basedOn w:val="Fuentedeprrafopredeter"/>
    <w:link w:val="Textocomentario"/>
    <w:uiPriority w:val="99"/>
    <w:semiHidden/>
    <w:rsid w:val="00F8422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84222"/>
    <w:rPr>
      <w:b/>
      <w:bCs/>
    </w:rPr>
  </w:style>
  <w:style w:type="character" w:customStyle="1" w:styleId="AsuntodelcomentarioCar">
    <w:name w:val="Asunto del comentario Car"/>
    <w:basedOn w:val="TextocomentarioCar"/>
    <w:link w:val="Asuntodelcomentario"/>
    <w:uiPriority w:val="99"/>
    <w:semiHidden/>
    <w:rsid w:val="00F8422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cio.gwb@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894</Words>
  <Characters>4918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USUARIO</cp:lastModifiedBy>
  <cp:revision>8</cp:revision>
  <dcterms:created xsi:type="dcterms:W3CDTF">2020-07-22T08:13:00Z</dcterms:created>
  <dcterms:modified xsi:type="dcterms:W3CDTF">2020-11-22T15:00:00Z</dcterms:modified>
</cp:coreProperties>
</file>